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C1B9A" w14:textId="27786DD6" w:rsidR="005E241A" w:rsidRPr="00D6366C" w:rsidRDefault="00000000" w:rsidP="00D6366C">
      <w:pPr>
        <w:pStyle w:val="berschrift21"/>
        <w:spacing w:line="480" w:lineRule="auto"/>
        <w:rPr>
          <w:b/>
          <w:bCs/>
          <w:color w:val="000000"/>
          <w:lang w:val="en-GB"/>
        </w:rPr>
      </w:pPr>
      <w:r w:rsidRPr="005E241A">
        <w:rPr>
          <w:rStyle w:val="Absatz-Standardschriftart1"/>
          <w:rFonts w:ascii="Arial" w:hAnsi="Arial" w:cs="Arial"/>
          <w:b/>
          <w:bCs/>
          <w:color w:val="000000"/>
          <w:sz w:val="28"/>
          <w:szCs w:val="28"/>
          <w:lang w:val="en-US"/>
        </w:rPr>
        <w:t xml:space="preserve">Lesson plan </w:t>
      </w:r>
      <w:r w:rsidRPr="005E241A">
        <w:rPr>
          <w:rStyle w:val="Absatz-Standardschriftart1"/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Inferring Meaning Through Emojis: Exploring </w:t>
      </w:r>
      <w:r w:rsidR="00391B5A">
        <w:rPr>
          <w:rStyle w:val="Absatz-Standardschriftart1"/>
          <w:rFonts w:ascii="Arial" w:hAnsi="Arial" w:cs="Arial"/>
          <w:b/>
          <w:bCs/>
          <w:color w:val="000000"/>
          <w:sz w:val="28"/>
          <w:szCs w:val="28"/>
          <w:lang w:val="en-GB"/>
        </w:rPr>
        <w:t>Implicit Meaning</w:t>
      </w:r>
      <w:r w:rsidRPr="005E241A">
        <w:rPr>
          <w:rStyle w:val="Absatz-Standardschriftart1"/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 in Multimodal Digital Communication</w:t>
      </w:r>
      <w:r w:rsidR="005E241A">
        <w:rPr>
          <w:rStyle w:val="Absatz-Standardschriftart1"/>
          <w:rFonts w:ascii="Arial" w:hAnsi="Arial" w:cs="Arial"/>
          <w:b/>
          <w:bCs/>
          <w:color w:val="000000"/>
          <w:sz w:val="28"/>
          <w:szCs w:val="28"/>
          <w:lang w:val="en-GB"/>
        </w:rPr>
        <w:t xml:space="preserve"> – Unit 2</w:t>
      </w:r>
    </w:p>
    <w:p w14:paraId="107D505C" w14:textId="77777777" w:rsidR="00FE47A6" w:rsidRPr="005E241A" w:rsidRDefault="00000000" w:rsidP="00D6366C">
      <w:pPr>
        <w:pStyle w:val="Standard1"/>
        <w:spacing w:after="0" w:line="360" w:lineRule="auto"/>
        <w:rPr>
          <w:rFonts w:ascii="Arial" w:hAnsi="Arial"/>
          <w:sz w:val="20"/>
          <w:szCs w:val="20"/>
          <w:lang w:val="en-US"/>
        </w:rPr>
      </w:pPr>
      <w:r w:rsidRPr="005E241A">
        <w:rPr>
          <w:rFonts w:ascii="Arial" w:hAnsi="Arial"/>
          <w:sz w:val="20"/>
          <w:szCs w:val="20"/>
          <w:lang w:val="en-US"/>
        </w:rPr>
        <w:t xml:space="preserve">Part of a sequence of lessons to learn about the role of non-verbal adjectives (emojis) in multimodal digital comments.  </w:t>
      </w:r>
    </w:p>
    <w:p w14:paraId="32808CAD" w14:textId="77777777" w:rsidR="00FE47A6" w:rsidRPr="005E241A" w:rsidRDefault="00000000" w:rsidP="00D6366C">
      <w:pPr>
        <w:pStyle w:val="Listenabsatz1"/>
        <w:numPr>
          <w:ilvl w:val="0"/>
          <w:numId w:val="1"/>
        </w:numPr>
        <w:spacing w:line="360" w:lineRule="auto"/>
        <w:rPr>
          <w:rFonts w:ascii="Arial" w:hAnsi="Arial"/>
          <w:sz w:val="20"/>
          <w:szCs w:val="20"/>
          <w:lang w:val="en-GB"/>
        </w:rPr>
      </w:pPr>
      <w:r w:rsidRPr="005E241A">
        <w:rPr>
          <w:rFonts w:ascii="Arial" w:hAnsi="Arial"/>
          <w:sz w:val="20"/>
          <w:szCs w:val="20"/>
          <w:lang w:val="en-GB"/>
        </w:rPr>
        <w:t>Develop an understanding of how meaning in communication extends beyond literal words through the use of contextual cues, such as emojis.</w:t>
      </w:r>
    </w:p>
    <w:p w14:paraId="08A193FC" w14:textId="3D8A8F00" w:rsidR="00FE47A6" w:rsidRPr="005E241A" w:rsidRDefault="00000000" w:rsidP="00D6366C">
      <w:pPr>
        <w:pStyle w:val="Listenabsatz1"/>
        <w:numPr>
          <w:ilvl w:val="0"/>
          <w:numId w:val="1"/>
        </w:numPr>
        <w:spacing w:line="360" w:lineRule="auto"/>
        <w:rPr>
          <w:rFonts w:ascii="Arial" w:hAnsi="Arial"/>
          <w:sz w:val="20"/>
          <w:szCs w:val="20"/>
          <w:lang w:val="en-GB"/>
        </w:rPr>
      </w:pPr>
      <w:r w:rsidRPr="005E241A">
        <w:rPr>
          <w:rFonts w:ascii="Arial" w:hAnsi="Arial"/>
          <w:sz w:val="20"/>
          <w:szCs w:val="20"/>
          <w:lang w:val="en-GB"/>
        </w:rPr>
        <w:t xml:space="preserve">Recognize the role of multimodal communication, specifically how emojis contribute to deriving </w:t>
      </w:r>
      <w:r w:rsidR="00EB37BF">
        <w:rPr>
          <w:rFonts w:ascii="Arial" w:hAnsi="Arial"/>
          <w:sz w:val="20"/>
          <w:szCs w:val="20"/>
          <w:lang w:val="en-GB"/>
        </w:rPr>
        <w:t>implicit meaning</w:t>
      </w:r>
      <w:r w:rsidRPr="005E241A">
        <w:rPr>
          <w:rFonts w:ascii="Arial" w:hAnsi="Arial"/>
          <w:sz w:val="20"/>
          <w:szCs w:val="20"/>
          <w:lang w:val="en-GB"/>
        </w:rPr>
        <w:t>.</w:t>
      </w:r>
    </w:p>
    <w:p w14:paraId="39B6ED02" w14:textId="47D61D5D" w:rsidR="00FE47A6" w:rsidRDefault="00000000" w:rsidP="00D6366C">
      <w:pPr>
        <w:pStyle w:val="Listenabsatz1"/>
        <w:numPr>
          <w:ilvl w:val="0"/>
          <w:numId w:val="1"/>
        </w:numPr>
        <w:spacing w:after="0" w:line="360" w:lineRule="auto"/>
        <w:rPr>
          <w:rStyle w:val="Absatz-Standardschriftart1"/>
          <w:rFonts w:ascii="Arial" w:hAnsi="Arial"/>
          <w:sz w:val="20"/>
          <w:szCs w:val="20"/>
          <w:lang w:val="en-GB"/>
        </w:rPr>
      </w:pPr>
      <w:r w:rsidRPr="005E241A">
        <w:rPr>
          <w:rStyle w:val="Absatz-Standardschriftart1"/>
          <w:rFonts w:ascii="Arial" w:hAnsi="Arial"/>
          <w:sz w:val="20"/>
          <w:szCs w:val="20"/>
          <w:lang w:val="en-GB"/>
        </w:rPr>
        <w:t xml:space="preserve">Practice analyzing and creating multimodal messages to explore the difference between literal and </w:t>
      </w:r>
      <w:r w:rsidR="00EB37BF">
        <w:rPr>
          <w:rStyle w:val="Absatz-Standardschriftart1"/>
          <w:rFonts w:ascii="Arial" w:hAnsi="Arial"/>
          <w:sz w:val="20"/>
          <w:szCs w:val="20"/>
          <w:lang w:val="en-GB"/>
        </w:rPr>
        <w:t>implicit</w:t>
      </w:r>
      <w:r w:rsidRPr="005E241A">
        <w:rPr>
          <w:rStyle w:val="Absatz-Standardschriftart1"/>
          <w:rFonts w:ascii="Arial" w:hAnsi="Arial"/>
          <w:sz w:val="20"/>
          <w:szCs w:val="20"/>
          <w:lang w:val="en-GB"/>
        </w:rPr>
        <w:t xml:space="preserve"> meanings.</w:t>
      </w:r>
    </w:p>
    <w:p w14:paraId="7B146AAB" w14:textId="77777777" w:rsidR="005E241A" w:rsidRPr="005E241A" w:rsidRDefault="005E241A" w:rsidP="00D6366C">
      <w:pPr>
        <w:pStyle w:val="Listenabsatz1"/>
        <w:spacing w:after="0" w:line="360" w:lineRule="auto"/>
        <w:rPr>
          <w:rFonts w:ascii="Arial" w:hAnsi="Arial"/>
          <w:sz w:val="20"/>
          <w:szCs w:val="20"/>
          <w:lang w:val="en-GB"/>
        </w:rPr>
      </w:pPr>
    </w:p>
    <w:p w14:paraId="39AF43FD" w14:textId="6696A691" w:rsidR="00FE47A6" w:rsidRPr="005E241A" w:rsidRDefault="00000000" w:rsidP="00D6366C">
      <w:pPr>
        <w:pStyle w:val="Standard1"/>
        <w:spacing w:after="0" w:line="360" w:lineRule="auto"/>
        <w:rPr>
          <w:rFonts w:ascii="Arial" w:hAnsi="Arial"/>
          <w:sz w:val="20"/>
          <w:szCs w:val="20"/>
          <w:lang w:val="en-GB"/>
        </w:rPr>
      </w:pPr>
      <w:r w:rsidRPr="005E241A">
        <w:rPr>
          <w:rStyle w:val="Absatz-Standardschriftart1"/>
          <w:rFonts w:ascii="Arial" w:hAnsi="Arial"/>
          <w:b/>
          <w:bCs/>
          <w:sz w:val="20"/>
          <w:szCs w:val="20"/>
          <w:lang w:val="en-US"/>
        </w:rPr>
        <w:t>Skills:</w:t>
      </w:r>
      <w:r w:rsidRPr="005E241A">
        <w:rPr>
          <w:rStyle w:val="Absatz-Standardschriftart1"/>
          <w:rFonts w:ascii="Arial" w:hAnsi="Arial"/>
          <w:sz w:val="20"/>
          <w:szCs w:val="20"/>
          <w:lang w:val="en-US"/>
        </w:rPr>
        <w:t xml:space="preserve"> </w:t>
      </w:r>
      <w:r w:rsidR="00692521" w:rsidRPr="005868B4">
        <w:rPr>
          <w:rFonts w:ascii="Arial" w:hAnsi="Arial"/>
          <w:sz w:val="20"/>
          <w:szCs w:val="20"/>
          <w:lang w:val="en-US"/>
        </w:rPr>
        <w:t>language skills (reading/writing), communication skills, (social) media skills</w:t>
      </w:r>
    </w:p>
    <w:p w14:paraId="13D007B8" w14:textId="7D52B0FB" w:rsidR="00FE47A6" w:rsidRPr="005E241A" w:rsidRDefault="00000000" w:rsidP="00D6366C">
      <w:pPr>
        <w:pStyle w:val="Standard1"/>
        <w:spacing w:after="0" w:line="360" w:lineRule="auto"/>
        <w:rPr>
          <w:rFonts w:ascii="Arial" w:hAnsi="Arial"/>
          <w:sz w:val="20"/>
          <w:szCs w:val="20"/>
          <w:lang w:val="en-GB"/>
        </w:rPr>
      </w:pPr>
      <w:r w:rsidRPr="005E241A">
        <w:rPr>
          <w:rStyle w:val="Absatz-Standardschriftart1"/>
          <w:rFonts w:ascii="Arial" w:hAnsi="Arial"/>
          <w:b/>
          <w:bCs/>
          <w:sz w:val="20"/>
          <w:szCs w:val="20"/>
          <w:lang w:val="en-US"/>
        </w:rPr>
        <w:t>Class</w:t>
      </w:r>
      <w:r w:rsidRPr="005E241A">
        <w:rPr>
          <w:rStyle w:val="Absatz-Standardschriftart1"/>
          <w:rFonts w:ascii="Arial" w:hAnsi="Arial"/>
          <w:sz w:val="20"/>
          <w:szCs w:val="20"/>
          <w:lang w:val="en-US"/>
        </w:rPr>
        <w:t xml:space="preserve">: </w:t>
      </w:r>
      <w:r w:rsidR="004C674B">
        <w:rPr>
          <w:rFonts w:ascii="Arial" w:hAnsi="Arial"/>
          <w:sz w:val="20"/>
          <w:szCs w:val="20"/>
          <w:lang w:val="en-US"/>
        </w:rPr>
        <w:t>3</w:t>
      </w:r>
      <w:r w:rsidR="004C674B" w:rsidRPr="00584E2E">
        <w:rPr>
          <w:rFonts w:ascii="Arial" w:hAnsi="Arial"/>
          <w:sz w:val="20"/>
          <w:szCs w:val="20"/>
          <w:vertAlign w:val="superscript"/>
          <w:lang w:val="en-US"/>
        </w:rPr>
        <w:t>rd</w:t>
      </w:r>
      <w:r w:rsidR="004C674B">
        <w:rPr>
          <w:rFonts w:ascii="Arial" w:hAnsi="Arial"/>
          <w:sz w:val="20"/>
          <w:szCs w:val="20"/>
          <w:lang w:val="en-US"/>
        </w:rPr>
        <w:t xml:space="preserve"> year</w:t>
      </w:r>
    </w:p>
    <w:p w14:paraId="2EC4EA46" w14:textId="77777777" w:rsidR="00FE47A6" w:rsidRPr="005E241A" w:rsidRDefault="00000000" w:rsidP="00D6366C">
      <w:pPr>
        <w:pStyle w:val="Standard1"/>
        <w:spacing w:after="0" w:line="360" w:lineRule="auto"/>
        <w:rPr>
          <w:rFonts w:ascii="Arial" w:hAnsi="Arial"/>
          <w:sz w:val="20"/>
          <w:szCs w:val="20"/>
          <w:lang w:val="en-GB"/>
        </w:rPr>
      </w:pPr>
      <w:r w:rsidRPr="005E241A">
        <w:rPr>
          <w:rStyle w:val="Absatz-Standardschriftart1"/>
          <w:rFonts w:ascii="Arial" w:hAnsi="Arial"/>
          <w:b/>
          <w:bCs/>
          <w:sz w:val="20"/>
          <w:szCs w:val="20"/>
          <w:lang w:val="en-US"/>
        </w:rPr>
        <w:t xml:space="preserve">Material: </w:t>
      </w:r>
      <w:r w:rsidRPr="005E241A">
        <w:rPr>
          <w:rStyle w:val="Absatz-Standardschriftart1"/>
          <w:rFonts w:ascii="Arial" w:hAnsi="Arial"/>
          <w:sz w:val="20"/>
          <w:szCs w:val="20"/>
          <w:lang w:val="en-US"/>
        </w:rPr>
        <w:t>PPT, Smartphone/Tablet</w:t>
      </w:r>
    </w:p>
    <w:p w14:paraId="535C3D65" w14:textId="77777777" w:rsidR="00FE47A6" w:rsidRPr="005E241A" w:rsidRDefault="00000000" w:rsidP="00D6366C">
      <w:pPr>
        <w:pStyle w:val="Standard1"/>
        <w:spacing w:after="0" w:line="360" w:lineRule="auto"/>
        <w:rPr>
          <w:rFonts w:ascii="Arial" w:hAnsi="Arial"/>
          <w:sz w:val="20"/>
          <w:szCs w:val="20"/>
          <w:lang w:val="en-GB"/>
        </w:rPr>
      </w:pPr>
      <w:r w:rsidRPr="005E241A">
        <w:rPr>
          <w:rStyle w:val="Absatz-Standardschriftart1"/>
          <w:rFonts w:ascii="Arial" w:hAnsi="Arial"/>
          <w:b/>
          <w:bCs/>
          <w:sz w:val="20"/>
          <w:szCs w:val="20"/>
          <w:lang w:val="en-US"/>
        </w:rPr>
        <w:t>Lesson length</w:t>
      </w:r>
      <w:r w:rsidRPr="005E241A">
        <w:rPr>
          <w:rStyle w:val="Absatz-Standardschriftart1"/>
          <w:rFonts w:ascii="Arial" w:hAnsi="Arial"/>
          <w:sz w:val="20"/>
          <w:szCs w:val="20"/>
          <w:lang w:val="en-US"/>
        </w:rPr>
        <w:t>: 45’</w:t>
      </w:r>
    </w:p>
    <w:p w14:paraId="14AC2DDA" w14:textId="77777777" w:rsidR="00FE47A6" w:rsidRPr="005E241A" w:rsidRDefault="00000000" w:rsidP="005E241A">
      <w:pPr>
        <w:pStyle w:val="Standard1"/>
        <w:spacing w:line="480" w:lineRule="auto"/>
        <w:rPr>
          <w:rFonts w:ascii="Arial" w:hAnsi="Arial"/>
          <w:sz w:val="20"/>
          <w:szCs w:val="20"/>
          <w:lang w:val="en-GB"/>
        </w:rPr>
      </w:pPr>
      <w:r w:rsidRPr="005E241A">
        <w:rPr>
          <w:rStyle w:val="Absatz-Standardschriftart1"/>
          <w:rFonts w:ascii="Arial" w:hAnsi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5BC31C" wp14:editId="7091297A">
                <wp:simplePos x="0" y="0"/>
                <wp:positionH relativeFrom="column">
                  <wp:posOffset>16514</wp:posOffset>
                </wp:positionH>
                <wp:positionV relativeFrom="paragraph">
                  <wp:posOffset>254797</wp:posOffset>
                </wp:positionV>
                <wp:extent cx="9079863" cy="1103625"/>
                <wp:effectExtent l="0" t="0" r="13970" b="14605"/>
                <wp:wrapNone/>
                <wp:docPr id="140744013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9863" cy="110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46">
                          <a:solidFill>
                            <a:schemeClr val="accent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14A0D53" w14:textId="77777777" w:rsidR="00FE47A6" w:rsidRPr="00D6366C" w:rsidRDefault="00000000">
                            <w:pPr>
                              <w:pStyle w:val="Standard1"/>
                              <w:spacing w:after="0"/>
                              <w:rPr>
                                <w:rFonts w:ascii="Arial" w:hAnsi="Arial"/>
                                <w:b/>
                                <w:bCs/>
                                <w:lang w:val="en-US"/>
                              </w:rPr>
                            </w:pPr>
                            <w:r w:rsidRPr="00D6366C">
                              <w:rPr>
                                <w:rFonts w:ascii="Arial" w:hAnsi="Arial"/>
                                <w:b/>
                                <w:bCs/>
                                <w:lang w:val="en-US"/>
                              </w:rPr>
                              <w:t>General objectives</w:t>
                            </w:r>
                          </w:p>
                          <w:p w14:paraId="10EDC82D" w14:textId="77777777" w:rsidR="00FE47A6" w:rsidRPr="00D6366C" w:rsidRDefault="00000000">
                            <w:pPr>
                              <w:pStyle w:val="Standard1"/>
                              <w:spacing w:after="0"/>
                              <w:rPr>
                                <w:rFonts w:ascii="Arial" w:hAnsi="Arial"/>
                                <w:lang w:val="en-US"/>
                              </w:rPr>
                            </w:pPr>
                            <w:r w:rsidRPr="00D6366C">
                              <w:rPr>
                                <w:rFonts w:ascii="Arial" w:hAnsi="Arial"/>
                                <w:lang w:val="en-US"/>
                              </w:rPr>
                              <w:t>By the end of this lesson, the students will be able to:</w:t>
                            </w:r>
                          </w:p>
                          <w:p w14:paraId="0D252178" w14:textId="77777777" w:rsidR="00FE47A6" w:rsidRPr="00D6366C" w:rsidRDefault="00000000" w:rsidP="00D37256">
                            <w:pPr>
                              <w:pStyle w:val="Listenabsatz1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/>
                                <w:lang w:val="en-GB"/>
                              </w:rPr>
                            </w:pPr>
                            <w:r w:rsidRPr="00D6366C">
                              <w:rPr>
                                <w:rFonts w:ascii="Arial" w:hAnsi="Arial"/>
                                <w:lang w:val="en-GB"/>
                              </w:rPr>
                              <w:t>Introduce students to the idea that meaning often extends beyond literal words through multimodal elements like emojis.</w:t>
                            </w:r>
                          </w:p>
                          <w:p w14:paraId="6481C3A2" w14:textId="4BFBB989" w:rsidR="00FE47A6" w:rsidRPr="00D6366C" w:rsidRDefault="00000000" w:rsidP="00D37256">
                            <w:pPr>
                              <w:pStyle w:val="Listenabsatz1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/>
                                <w:lang w:val="en-GB"/>
                              </w:rPr>
                            </w:pPr>
                            <w:r w:rsidRPr="00D6366C">
                              <w:rPr>
                                <w:rFonts w:ascii="Arial" w:hAnsi="Arial"/>
                                <w:lang w:val="en-GB"/>
                              </w:rPr>
                              <w:t>Help students recognise how emojis act as contextual cues, aiding in deriving impli</w:t>
                            </w:r>
                            <w:r w:rsidR="00EB37BF">
                              <w:rPr>
                                <w:rFonts w:ascii="Arial" w:hAnsi="Arial"/>
                                <w:lang w:val="en-GB"/>
                              </w:rPr>
                              <w:t>cit</w:t>
                            </w:r>
                            <w:r w:rsidRPr="00D6366C">
                              <w:rPr>
                                <w:rFonts w:ascii="Arial" w:hAnsi="Arial"/>
                                <w:lang w:val="en-GB"/>
                              </w:rPr>
                              <w:t xml:space="preserve"> meanings (</w:t>
                            </w:r>
                            <w:r w:rsidR="00EB37BF">
                              <w:rPr>
                                <w:rFonts w:ascii="Arial" w:hAnsi="Arial"/>
                                <w:lang w:val="en-GB"/>
                              </w:rPr>
                              <w:t>inferences</w:t>
                            </w:r>
                            <w:r w:rsidRPr="00D6366C">
                              <w:rPr>
                                <w:rFonts w:ascii="Arial" w:hAnsi="Arial"/>
                                <w:lang w:val="en-GB"/>
                              </w:rPr>
                              <w:t>).</w:t>
                            </w:r>
                          </w:p>
                          <w:p w14:paraId="613B0789" w14:textId="77777777" w:rsidR="00FE47A6" w:rsidRPr="00D6366C" w:rsidRDefault="00000000" w:rsidP="00D37256">
                            <w:pPr>
                              <w:pStyle w:val="Listenabsatz1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/>
                                <w:lang w:val="en-GB"/>
                              </w:rPr>
                            </w:pPr>
                            <w:r w:rsidRPr="00D6366C">
                              <w:rPr>
                                <w:rFonts w:ascii="Arial" w:hAnsi="Arial"/>
                                <w:lang w:val="en-GB"/>
                              </w:rPr>
                              <w:t>Encourage students to practice interpreting and creating multimodal messages by combining text and emojis to convey layered meanings.</w:t>
                            </w:r>
                          </w:p>
                          <w:p w14:paraId="309D07A9" w14:textId="77777777" w:rsidR="00FE47A6" w:rsidRPr="00D6366C" w:rsidRDefault="00000000">
                            <w:pPr>
                              <w:pStyle w:val="Standard1"/>
                              <w:spacing w:after="0"/>
                              <w:rPr>
                                <w:rFonts w:ascii="Arial" w:hAnsi="Arial"/>
                                <w:lang w:val="en-US"/>
                              </w:rPr>
                            </w:pPr>
                            <w:r w:rsidRPr="00D6366C">
                              <w:rPr>
                                <w:rFonts w:ascii="Arial" w:hAnsi="Arial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5BC31C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1.3pt;margin-top:20.05pt;width:714.95pt;height:8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" strokecolor="#83c0cc [3204]" strokeweight=".52906mm">
                <v:textbox>
                  <w:txbxContent>
                    <w:p w14:paraId="014A0D53" w14:textId="77777777" w:rsidR="00FE47A6" w:rsidRPr="00D6366C" w:rsidRDefault="00000000">
                      <w:pPr>
                        <w:pStyle w:val="Standard1"/>
                        <w:spacing w:after="0"/>
                        <w:rPr>
                          <w:rFonts w:ascii="Arial" w:hAnsi="Arial"/>
                          <w:b/>
                          <w:bCs/>
                          <w:lang w:val="en-US"/>
                        </w:rPr>
                      </w:pPr>
                      <w:r w:rsidRPr="00D6366C">
                        <w:rPr>
                          <w:rFonts w:ascii="Arial" w:hAnsi="Arial"/>
                          <w:b/>
                          <w:bCs/>
                          <w:lang w:val="en-US"/>
                        </w:rPr>
                        <w:t>General objectives</w:t>
                      </w:r>
                    </w:p>
                    <w:p w14:paraId="10EDC82D" w14:textId="77777777" w:rsidR="00FE47A6" w:rsidRPr="00D6366C" w:rsidRDefault="00000000">
                      <w:pPr>
                        <w:pStyle w:val="Standard1"/>
                        <w:spacing w:after="0"/>
                        <w:rPr>
                          <w:rFonts w:ascii="Arial" w:hAnsi="Arial"/>
                          <w:lang w:val="en-US"/>
                        </w:rPr>
                      </w:pPr>
                      <w:r w:rsidRPr="00D6366C">
                        <w:rPr>
                          <w:rFonts w:ascii="Arial" w:hAnsi="Arial"/>
                          <w:lang w:val="en-US"/>
                        </w:rPr>
                        <w:t>By the end of this lesson, the students will be able to:</w:t>
                      </w:r>
                    </w:p>
                    <w:p w14:paraId="0D252178" w14:textId="77777777" w:rsidR="00FE47A6" w:rsidRPr="00D6366C" w:rsidRDefault="00000000" w:rsidP="00D37256">
                      <w:pPr>
                        <w:pStyle w:val="Listenabsatz1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/>
                          <w:lang w:val="en-GB"/>
                        </w:rPr>
                      </w:pPr>
                      <w:r w:rsidRPr="00D6366C">
                        <w:rPr>
                          <w:rFonts w:ascii="Arial" w:hAnsi="Arial"/>
                          <w:lang w:val="en-GB"/>
                        </w:rPr>
                        <w:t>Introduce students to the idea that meaning often extends beyond literal words through multimodal elements like emojis.</w:t>
                      </w:r>
                    </w:p>
                    <w:p w14:paraId="6481C3A2" w14:textId="4BFBB989" w:rsidR="00FE47A6" w:rsidRPr="00D6366C" w:rsidRDefault="00000000" w:rsidP="00D37256">
                      <w:pPr>
                        <w:pStyle w:val="Listenabsatz1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/>
                          <w:lang w:val="en-GB"/>
                        </w:rPr>
                      </w:pPr>
                      <w:r w:rsidRPr="00D6366C">
                        <w:rPr>
                          <w:rFonts w:ascii="Arial" w:hAnsi="Arial"/>
                          <w:lang w:val="en-GB"/>
                        </w:rPr>
                        <w:t>Help students recognise how emojis act as contextual cues, aiding in deriving impli</w:t>
                      </w:r>
                      <w:r w:rsidR="00EB37BF">
                        <w:rPr>
                          <w:rFonts w:ascii="Arial" w:hAnsi="Arial"/>
                          <w:lang w:val="en-GB"/>
                        </w:rPr>
                        <w:t>cit</w:t>
                      </w:r>
                      <w:r w:rsidRPr="00D6366C">
                        <w:rPr>
                          <w:rFonts w:ascii="Arial" w:hAnsi="Arial"/>
                          <w:lang w:val="en-GB"/>
                        </w:rPr>
                        <w:t xml:space="preserve"> meanings (</w:t>
                      </w:r>
                      <w:r w:rsidR="00EB37BF">
                        <w:rPr>
                          <w:rFonts w:ascii="Arial" w:hAnsi="Arial"/>
                          <w:lang w:val="en-GB"/>
                        </w:rPr>
                        <w:t>inferences</w:t>
                      </w:r>
                      <w:r w:rsidRPr="00D6366C">
                        <w:rPr>
                          <w:rFonts w:ascii="Arial" w:hAnsi="Arial"/>
                          <w:lang w:val="en-GB"/>
                        </w:rPr>
                        <w:t>).</w:t>
                      </w:r>
                    </w:p>
                    <w:p w14:paraId="613B0789" w14:textId="77777777" w:rsidR="00FE47A6" w:rsidRPr="00D6366C" w:rsidRDefault="00000000" w:rsidP="00D37256">
                      <w:pPr>
                        <w:pStyle w:val="Listenabsatz1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/>
                          <w:lang w:val="en-GB"/>
                        </w:rPr>
                      </w:pPr>
                      <w:r w:rsidRPr="00D6366C">
                        <w:rPr>
                          <w:rFonts w:ascii="Arial" w:hAnsi="Arial"/>
                          <w:lang w:val="en-GB"/>
                        </w:rPr>
                        <w:t>Encourage students to practice interpreting and creating multimodal messages by combining text and emojis to convey layered meanings.</w:t>
                      </w:r>
                    </w:p>
                    <w:p w14:paraId="309D07A9" w14:textId="77777777" w:rsidR="00FE47A6" w:rsidRPr="00D6366C" w:rsidRDefault="00000000">
                      <w:pPr>
                        <w:pStyle w:val="Standard1"/>
                        <w:spacing w:after="0"/>
                        <w:rPr>
                          <w:rFonts w:ascii="Arial" w:hAnsi="Arial"/>
                          <w:lang w:val="en-US"/>
                        </w:rPr>
                      </w:pPr>
                      <w:r w:rsidRPr="00D6366C">
                        <w:rPr>
                          <w:rFonts w:ascii="Arial" w:hAnsi="Arial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C67B5B9" w14:textId="77777777" w:rsidR="00FE47A6" w:rsidRPr="005E241A" w:rsidRDefault="00FE47A6" w:rsidP="00D6366C">
      <w:pPr>
        <w:pStyle w:val="Standard1"/>
        <w:spacing w:line="240" w:lineRule="auto"/>
        <w:rPr>
          <w:rFonts w:ascii="Arial" w:hAnsi="Arial"/>
          <w:sz w:val="20"/>
          <w:szCs w:val="20"/>
          <w:lang w:val="en-US"/>
        </w:rPr>
      </w:pPr>
    </w:p>
    <w:p w14:paraId="21B35685" w14:textId="77777777" w:rsidR="00FE47A6" w:rsidRPr="005E241A" w:rsidRDefault="00FE47A6" w:rsidP="00D6366C">
      <w:pPr>
        <w:pStyle w:val="Standard1"/>
        <w:spacing w:line="240" w:lineRule="auto"/>
        <w:rPr>
          <w:rFonts w:ascii="Arial" w:hAnsi="Arial"/>
          <w:sz w:val="20"/>
          <w:szCs w:val="20"/>
          <w:lang w:val="en-US"/>
        </w:rPr>
      </w:pPr>
    </w:p>
    <w:p w14:paraId="780AFDC3" w14:textId="77777777" w:rsidR="00FE47A6" w:rsidRPr="005E241A" w:rsidRDefault="00FE47A6" w:rsidP="00D6366C">
      <w:pPr>
        <w:pStyle w:val="Standard1"/>
        <w:spacing w:line="240" w:lineRule="auto"/>
        <w:rPr>
          <w:rFonts w:ascii="Arial" w:hAnsi="Arial"/>
          <w:sz w:val="20"/>
          <w:szCs w:val="20"/>
          <w:lang w:val="en-US"/>
        </w:rPr>
      </w:pPr>
    </w:p>
    <w:p w14:paraId="58B60CB0" w14:textId="77777777" w:rsidR="00FE47A6" w:rsidRPr="005E241A" w:rsidRDefault="00FE47A6" w:rsidP="00D6366C">
      <w:pPr>
        <w:pStyle w:val="Standard1"/>
        <w:spacing w:line="240" w:lineRule="auto"/>
        <w:rPr>
          <w:rFonts w:ascii="Arial" w:hAnsi="Arial"/>
          <w:sz w:val="20"/>
          <w:szCs w:val="20"/>
          <w:lang w:val="en-US"/>
        </w:rPr>
      </w:pPr>
    </w:p>
    <w:p w14:paraId="5B1196AD" w14:textId="77777777" w:rsidR="00FE47A6" w:rsidRPr="005E241A" w:rsidRDefault="00FE47A6" w:rsidP="00D6366C">
      <w:pPr>
        <w:pStyle w:val="Standard1"/>
        <w:spacing w:line="240" w:lineRule="auto"/>
        <w:rPr>
          <w:rFonts w:ascii="Arial" w:hAnsi="Arial"/>
          <w:sz w:val="20"/>
          <w:szCs w:val="20"/>
          <w:lang w:val="en-US"/>
        </w:rPr>
      </w:pPr>
    </w:p>
    <w:p w14:paraId="4CCE436A" w14:textId="77777777" w:rsidR="00FE47A6" w:rsidRPr="005E241A" w:rsidRDefault="00000000" w:rsidP="00D6366C">
      <w:pPr>
        <w:pStyle w:val="Standard1"/>
        <w:spacing w:line="240" w:lineRule="auto"/>
        <w:rPr>
          <w:rFonts w:ascii="Arial" w:hAnsi="Arial"/>
          <w:b/>
          <w:bCs/>
          <w:sz w:val="20"/>
          <w:szCs w:val="20"/>
        </w:rPr>
      </w:pPr>
      <w:r w:rsidRPr="005E241A">
        <w:rPr>
          <w:rFonts w:ascii="Arial" w:hAnsi="Arial"/>
          <w:b/>
          <w:bCs/>
          <w:sz w:val="20"/>
          <w:szCs w:val="20"/>
        </w:rPr>
        <w:t xml:space="preserve">Linguistic Awareness </w:t>
      </w:r>
    </w:p>
    <w:p w14:paraId="1FFD07CF" w14:textId="5E91C67B" w:rsidR="00FE47A6" w:rsidRPr="00681143" w:rsidRDefault="00000000" w:rsidP="00681143">
      <w:pPr>
        <w:pStyle w:val="Listenabsatz"/>
        <w:numPr>
          <w:ilvl w:val="0"/>
          <w:numId w:val="4"/>
        </w:numPr>
        <w:spacing w:after="0" w:line="276" w:lineRule="auto"/>
        <w:ind w:left="720"/>
        <w:rPr>
          <w:rFonts w:ascii="Arial" w:hAnsi="Arial" w:cs="Arial"/>
          <w:sz w:val="20"/>
          <w:szCs w:val="20"/>
          <w:lang w:val="en-GB"/>
        </w:rPr>
      </w:pPr>
      <w:r w:rsidRPr="00681143">
        <w:rPr>
          <w:rFonts w:ascii="Arial" w:hAnsi="Arial" w:cs="Arial"/>
          <w:sz w:val="20"/>
          <w:szCs w:val="20"/>
          <w:lang w:val="en-GB"/>
        </w:rPr>
        <w:t xml:space="preserve">Distinguishing between literal meaning and </w:t>
      </w:r>
      <w:r w:rsidR="00EB37BF" w:rsidRPr="00681143">
        <w:rPr>
          <w:rFonts w:ascii="Arial" w:hAnsi="Arial" w:cs="Arial"/>
          <w:sz w:val="20"/>
          <w:szCs w:val="20"/>
          <w:lang w:val="en-GB"/>
        </w:rPr>
        <w:t>implicit</w:t>
      </w:r>
      <w:r w:rsidRPr="00681143">
        <w:rPr>
          <w:rFonts w:ascii="Arial" w:hAnsi="Arial" w:cs="Arial"/>
          <w:sz w:val="20"/>
          <w:szCs w:val="20"/>
          <w:lang w:val="en-GB"/>
        </w:rPr>
        <w:t xml:space="preserve"> meaning in communication.</w:t>
      </w:r>
    </w:p>
    <w:p w14:paraId="492162EB" w14:textId="7240B27C" w:rsidR="00FE47A6" w:rsidRPr="00681143" w:rsidRDefault="00000000" w:rsidP="00681143">
      <w:pPr>
        <w:pStyle w:val="Listenabsatz"/>
        <w:numPr>
          <w:ilvl w:val="0"/>
          <w:numId w:val="4"/>
        </w:numPr>
        <w:spacing w:after="0" w:line="276" w:lineRule="auto"/>
        <w:ind w:left="720"/>
        <w:rPr>
          <w:rFonts w:ascii="Arial" w:hAnsi="Arial" w:cs="Arial"/>
          <w:sz w:val="20"/>
          <w:szCs w:val="20"/>
          <w:lang w:val="en-GB"/>
        </w:rPr>
      </w:pPr>
      <w:r w:rsidRPr="00681143">
        <w:rPr>
          <w:rFonts w:ascii="Arial" w:hAnsi="Arial" w:cs="Arial"/>
          <w:sz w:val="20"/>
          <w:szCs w:val="20"/>
          <w:lang w:val="en-GB"/>
        </w:rPr>
        <w:t>Understanding how emojis and context influence interpretation (i</w:t>
      </w:r>
      <w:r w:rsidR="00EB37BF" w:rsidRPr="00681143">
        <w:rPr>
          <w:rFonts w:ascii="Arial" w:hAnsi="Arial" w:cs="Arial"/>
          <w:sz w:val="20"/>
          <w:szCs w:val="20"/>
          <w:lang w:val="en-GB"/>
        </w:rPr>
        <w:t>nferences</w:t>
      </w:r>
      <w:r w:rsidRPr="00681143">
        <w:rPr>
          <w:rFonts w:ascii="Arial" w:hAnsi="Arial" w:cs="Arial"/>
          <w:sz w:val="20"/>
          <w:szCs w:val="20"/>
          <w:lang w:val="en-GB"/>
        </w:rPr>
        <w:t>).</w:t>
      </w:r>
    </w:p>
    <w:p w14:paraId="20DCBF98" w14:textId="77777777" w:rsidR="00FE47A6" w:rsidRPr="00681143" w:rsidRDefault="00000000" w:rsidP="00681143">
      <w:pPr>
        <w:pStyle w:val="Listenabsatz"/>
        <w:numPr>
          <w:ilvl w:val="0"/>
          <w:numId w:val="4"/>
        </w:numPr>
        <w:spacing w:after="0" w:line="276" w:lineRule="auto"/>
        <w:ind w:left="720"/>
        <w:rPr>
          <w:rFonts w:ascii="Arial" w:hAnsi="Arial" w:cs="Arial"/>
          <w:sz w:val="20"/>
          <w:szCs w:val="20"/>
          <w:lang w:val="en-GB"/>
        </w:rPr>
      </w:pPr>
      <w:r w:rsidRPr="00681143">
        <w:rPr>
          <w:rFonts w:ascii="Arial" w:hAnsi="Arial" w:cs="Arial"/>
          <w:sz w:val="20"/>
          <w:szCs w:val="20"/>
          <w:lang w:val="en-GB"/>
        </w:rPr>
        <w:t>Recognising the role of multimodality in shaping meaning beyond words.</w:t>
      </w:r>
    </w:p>
    <w:p w14:paraId="436A00B0" w14:textId="77777777" w:rsidR="005554D3" w:rsidRDefault="005554D3" w:rsidP="00473E91">
      <w:pPr>
        <w:pStyle w:val="Standard1"/>
        <w:spacing w:line="480" w:lineRule="auto"/>
        <w:jc w:val="right"/>
        <w:rPr>
          <w:rFonts w:ascii="Arial" w:hAnsi="Arial"/>
          <w:sz w:val="20"/>
          <w:szCs w:val="20"/>
          <w:lang w:val="en-US"/>
        </w:rPr>
      </w:pPr>
    </w:p>
    <w:p w14:paraId="064F3D39" w14:textId="77777777" w:rsidR="005554D3" w:rsidRPr="005E241A" w:rsidRDefault="005554D3" w:rsidP="00681143">
      <w:pPr>
        <w:pStyle w:val="Listenabsatz"/>
        <w:spacing w:after="0" w:line="276" w:lineRule="auto"/>
        <w:ind w:hanging="360"/>
        <w:rPr>
          <w:rFonts w:ascii="Arial" w:hAnsi="Arial"/>
          <w:sz w:val="20"/>
          <w:szCs w:val="20"/>
          <w:lang w:val="en-US"/>
        </w:rPr>
      </w:pPr>
    </w:p>
    <w:tbl>
      <w:tblPr>
        <w:tblpPr w:leftFromText="141" w:rightFromText="141" w:vertAnchor="page" w:horzAnchor="margin" w:tblpY="1948"/>
        <w:tblW w:w="147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1"/>
        <w:gridCol w:w="2752"/>
        <w:gridCol w:w="2297"/>
        <w:gridCol w:w="1888"/>
        <w:gridCol w:w="3079"/>
        <w:gridCol w:w="1802"/>
        <w:gridCol w:w="1921"/>
      </w:tblGrid>
      <w:tr w:rsidR="00FE47A6" w:rsidRPr="005E241A" w14:paraId="22E13F5B" w14:textId="77777777" w:rsidTr="002C4B77">
        <w:trPr>
          <w:trHeight w:val="63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5EA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85A89" w14:textId="77777777" w:rsidR="00FE47A6" w:rsidRPr="005E241A" w:rsidRDefault="00000000" w:rsidP="002C4B77">
            <w:pPr>
              <w:pStyle w:val="Standard1"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E241A">
              <w:rPr>
                <w:rFonts w:ascii="Arial" w:hAnsi="Arial"/>
                <w:b/>
                <w:bCs/>
                <w:sz w:val="20"/>
                <w:szCs w:val="20"/>
              </w:rPr>
              <w:lastRenderedPageBreak/>
              <w:t>Timing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5EA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5FAD0" w14:textId="77777777" w:rsidR="00FE47A6" w:rsidRPr="005E241A" w:rsidRDefault="00000000" w:rsidP="002C4B77">
            <w:pPr>
              <w:pStyle w:val="Standard1"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E241A">
              <w:rPr>
                <w:rFonts w:ascii="Arial" w:hAnsi="Arial"/>
                <w:b/>
                <w:bCs/>
                <w:sz w:val="20"/>
                <w:szCs w:val="20"/>
              </w:rPr>
              <w:t>Tasks/topics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5EA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3A426" w14:textId="77777777" w:rsidR="00FE47A6" w:rsidRPr="005E241A" w:rsidRDefault="00000000" w:rsidP="002C4B77">
            <w:pPr>
              <w:pStyle w:val="Standard1"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E241A">
              <w:rPr>
                <w:rFonts w:ascii="Arial" w:hAnsi="Arial"/>
                <w:b/>
                <w:bCs/>
                <w:sz w:val="20"/>
                <w:szCs w:val="20"/>
              </w:rPr>
              <w:t>Objectives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5EA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D348C" w14:textId="77777777" w:rsidR="00FE47A6" w:rsidRPr="005E241A" w:rsidRDefault="00000000" w:rsidP="002C4B77">
            <w:pPr>
              <w:pStyle w:val="Standard1"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E241A">
              <w:rPr>
                <w:rFonts w:ascii="Arial" w:hAnsi="Arial"/>
                <w:b/>
                <w:bCs/>
                <w:sz w:val="20"/>
                <w:szCs w:val="20"/>
              </w:rPr>
              <w:t>Material used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5EA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5CA87" w14:textId="77777777" w:rsidR="00FE47A6" w:rsidRPr="005E241A" w:rsidRDefault="00000000" w:rsidP="002C4B77">
            <w:pPr>
              <w:pStyle w:val="Standard1"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E241A">
              <w:rPr>
                <w:rFonts w:ascii="Arial" w:hAnsi="Arial"/>
                <w:b/>
                <w:bCs/>
                <w:sz w:val="20"/>
                <w:szCs w:val="20"/>
              </w:rPr>
              <w:t>How?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5EA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79DEC" w14:textId="77777777" w:rsidR="00FE47A6" w:rsidRPr="005E241A" w:rsidRDefault="00000000" w:rsidP="002C4B77">
            <w:pPr>
              <w:pStyle w:val="Standard1"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E241A">
              <w:rPr>
                <w:rFonts w:ascii="Arial" w:hAnsi="Arial"/>
                <w:b/>
                <w:bCs/>
                <w:sz w:val="20"/>
                <w:szCs w:val="20"/>
              </w:rPr>
              <w:t>Who?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E5EA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22A65" w14:textId="77777777" w:rsidR="00FE47A6" w:rsidRPr="005E241A" w:rsidRDefault="00000000" w:rsidP="002C4B77">
            <w:pPr>
              <w:pStyle w:val="Standard1"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E241A">
              <w:rPr>
                <w:rFonts w:ascii="Arial" w:hAnsi="Arial"/>
                <w:b/>
                <w:bCs/>
                <w:sz w:val="20"/>
                <w:szCs w:val="20"/>
              </w:rPr>
              <w:t>Linguistics concepts</w:t>
            </w:r>
          </w:p>
        </w:tc>
      </w:tr>
      <w:tr w:rsidR="00FE47A6" w:rsidRPr="005E241A" w14:paraId="015B9B6E" w14:textId="77777777" w:rsidTr="002C4B77">
        <w:trPr>
          <w:trHeight w:val="1475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857A8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E241A">
              <w:rPr>
                <w:rStyle w:val="Absatz-Standardschriftart1"/>
                <w:rFonts w:ascii="Arial" w:hAnsi="Arial"/>
                <w:sz w:val="20"/>
                <w:szCs w:val="20"/>
                <w:lang w:val="en-US"/>
              </w:rPr>
              <w:t>7’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79A75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Hook activity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D267E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Make students familiar with the idea that meaning is beyond the encoded message.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A54C9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PTT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398E2" w14:textId="77777777" w:rsidR="00FE47A6" w:rsidRPr="005E241A" w:rsidRDefault="00FE47A6" w:rsidP="002C4B77">
            <w:pPr>
              <w:pStyle w:val="Standard1"/>
              <w:spacing w:after="0" w:line="240" w:lineRule="auto"/>
              <w:rPr>
                <w:rFonts w:ascii="Arial" w:hAnsi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  <w:p w14:paraId="3D2CE53A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5E241A">
              <w:rPr>
                <w:rStyle w:val="Absatz-Standardschriftart1"/>
                <w:rFonts w:ascii="Arial" w:hAnsi="Arial"/>
                <w:color w:val="000000"/>
                <w:sz w:val="20"/>
                <w:szCs w:val="20"/>
                <w:lang w:val="en-GB"/>
              </w:rPr>
              <w:t>Students compare the meaning of an example with and without emojis to determine the impact of emojis on the message.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2B4B6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Teacher/students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BB7BC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Intended meaning</w:t>
            </w:r>
          </w:p>
          <w:p w14:paraId="5B846676" w14:textId="77777777" w:rsidR="00FE47A6" w:rsidRPr="005E241A" w:rsidRDefault="00FE47A6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E47A6" w:rsidRPr="00EB37BF" w14:paraId="7540D23D" w14:textId="77777777" w:rsidTr="002C4B77">
        <w:trPr>
          <w:trHeight w:val="63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68748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E241A">
              <w:rPr>
                <w:rStyle w:val="Absatz-Standardschriftart1"/>
                <w:rFonts w:ascii="Arial" w:hAnsi="Arial"/>
                <w:color w:val="000000"/>
                <w:sz w:val="20"/>
                <w:szCs w:val="20"/>
                <w:lang w:val="en-US"/>
              </w:rPr>
              <w:t>15</w:t>
            </w:r>
            <w:r w:rsidRPr="005E241A">
              <w:rPr>
                <w:rStyle w:val="Absatz-Standardschriftart1"/>
                <w:rFonts w:ascii="Arial" w:hAnsi="Arial"/>
                <w:sz w:val="20"/>
                <w:szCs w:val="20"/>
                <w:lang w:val="en-US"/>
              </w:rPr>
              <w:t>’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0911A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Comprehension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B5D69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5E241A">
              <w:rPr>
                <w:rStyle w:val="Absatz-Standardschriftart1"/>
                <w:rFonts w:ascii="Arial" w:hAnsi="Arial"/>
                <w:color w:val="000000"/>
                <w:sz w:val="20"/>
                <w:szCs w:val="20"/>
                <w:lang w:val="en-GB"/>
              </w:rPr>
              <w:t xml:space="preserve">help students recognize how meaning is inferred beyond literal words. 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B67DC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 xml:space="preserve">PPT 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C5BEF" w14:textId="77777777" w:rsidR="00FE47A6" w:rsidRPr="005E241A" w:rsidRDefault="00FE47A6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</w:p>
          <w:p w14:paraId="449FA0B6" w14:textId="6D6DE98A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 xml:space="preserve">Students analyze how emojis serve as contextual cues to convey </w:t>
            </w:r>
            <w:r w:rsidR="00EB37BF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>implicit</w:t>
            </w:r>
            <w:r w:rsidRPr="005E241A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 xml:space="preserve"> meaning</w:t>
            </w:r>
            <w:r w:rsidR="00EB37BF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>s</w:t>
            </w:r>
            <w:r w:rsidRPr="005E241A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 xml:space="preserve">, such as </w:t>
            </w:r>
            <w:r w:rsidR="00EB37BF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>sarcasm</w:t>
            </w:r>
            <w:r w:rsidRPr="005E241A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>, in multimodal communication.</w:t>
            </w:r>
          </w:p>
          <w:p w14:paraId="3AE54B7F" w14:textId="77777777" w:rsidR="00FE47A6" w:rsidRPr="005E241A" w:rsidRDefault="00FE47A6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</w:p>
          <w:p w14:paraId="098E17C3" w14:textId="77777777" w:rsidR="00FE47A6" w:rsidRPr="005E241A" w:rsidRDefault="00FE47A6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</w:p>
          <w:p w14:paraId="2B325867" w14:textId="77777777" w:rsidR="00FE47A6" w:rsidRPr="005E241A" w:rsidRDefault="00FE47A6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6229C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Teacher + students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A78B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Inference</w:t>
            </w:r>
          </w:p>
          <w:p w14:paraId="799A5669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Contextual cues</w:t>
            </w:r>
          </w:p>
          <w:p w14:paraId="30F1EEF6" w14:textId="1ADC75D5" w:rsidR="00FE47A6" w:rsidRPr="005E241A" w:rsidRDefault="00EB37BF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implicit</w:t>
            </w: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 xml:space="preserve"> meaning</w:t>
            </w:r>
          </w:p>
          <w:p w14:paraId="4C690DBC" w14:textId="77777777" w:rsidR="00FE47A6" w:rsidRPr="005E241A" w:rsidRDefault="00FE47A6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</w:p>
        </w:tc>
      </w:tr>
      <w:tr w:rsidR="00FE47A6" w:rsidRPr="005E241A" w14:paraId="6B35DDEE" w14:textId="77777777" w:rsidTr="002C4B77">
        <w:trPr>
          <w:trHeight w:val="63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E7268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E241A">
              <w:rPr>
                <w:rStyle w:val="Absatz-Standardschriftart1"/>
                <w:rFonts w:ascii="Arial" w:hAnsi="Arial"/>
                <w:color w:val="000000"/>
                <w:sz w:val="20"/>
                <w:szCs w:val="20"/>
                <w:lang w:val="en-US"/>
              </w:rPr>
              <w:t>13</w:t>
            </w:r>
            <w:r w:rsidRPr="005E241A">
              <w:rPr>
                <w:rStyle w:val="Absatz-Standardschriftart1"/>
                <w:rFonts w:ascii="Arial" w:hAnsi="Arial"/>
                <w:sz w:val="20"/>
                <w:szCs w:val="20"/>
                <w:lang w:val="en-US"/>
              </w:rPr>
              <w:t>’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7F08C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 xml:space="preserve">Hands-on activity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412DD" w14:textId="69482943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5E241A">
              <w:rPr>
                <w:rStyle w:val="Absatz-Standardschriftart1"/>
                <w:rFonts w:ascii="Arial" w:hAnsi="Arial"/>
                <w:color w:val="000000"/>
                <w:sz w:val="20"/>
                <w:szCs w:val="20"/>
                <w:lang w:val="en-GB"/>
              </w:rPr>
              <w:t>help students analyze how emojis clarify or modify meaning and creat</w:t>
            </w:r>
            <w:r w:rsidR="00EB37BF">
              <w:rPr>
                <w:rStyle w:val="Absatz-Standardschriftart1"/>
                <w:rFonts w:ascii="Arial" w:hAnsi="Arial"/>
                <w:color w:val="000000"/>
                <w:sz w:val="20"/>
                <w:szCs w:val="20"/>
                <w:lang w:val="en-GB"/>
              </w:rPr>
              <w:t>e implicit meaning</w:t>
            </w:r>
            <w:r w:rsidRPr="005E241A">
              <w:rPr>
                <w:rStyle w:val="Absatz-Standardschriftart1"/>
                <w:rFonts w:ascii="Arial" w:hAnsi="Arial"/>
                <w:color w:val="000000"/>
                <w:sz w:val="20"/>
                <w:szCs w:val="20"/>
                <w:lang w:val="en-GB"/>
              </w:rPr>
              <w:t xml:space="preserve"> in communication.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46042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A digital platform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D91C0" w14:textId="77777777" w:rsidR="00FE47A6" w:rsidRPr="005E241A" w:rsidRDefault="00FE47A6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</w:p>
          <w:p w14:paraId="0BED616C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GB"/>
              </w:rPr>
              <w:t>Students create a message without emojis, exchange it with a partner who adds emojis to modify or clarify meaning, and then discuss how the emojis altered the message's interpretation.</w:t>
            </w:r>
          </w:p>
          <w:p w14:paraId="2CBF2A94" w14:textId="77777777" w:rsidR="00FE47A6" w:rsidRPr="005E241A" w:rsidRDefault="00FE47A6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1280A" w14:textId="77777777" w:rsidR="00FE47A6" w:rsidRPr="005E241A" w:rsidRDefault="00FE47A6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</w:p>
          <w:p w14:paraId="3EF9CAEB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Students in pairs/teacher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A778F" w14:textId="6AEE9D62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 xml:space="preserve">What is said vs. what is </w:t>
            </w:r>
            <w:r w:rsidR="00EB37BF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implicit</w:t>
            </w:r>
          </w:p>
          <w:p w14:paraId="30F968CA" w14:textId="04CC852F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I</w:t>
            </w:r>
            <w:r w:rsidR="00EB37BF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nferences</w:t>
            </w:r>
          </w:p>
        </w:tc>
      </w:tr>
      <w:tr w:rsidR="00FE47A6" w:rsidRPr="005E241A" w14:paraId="1979BED5" w14:textId="77777777" w:rsidTr="002C4B77">
        <w:trPr>
          <w:trHeight w:val="63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FD76B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E241A">
              <w:rPr>
                <w:rStyle w:val="Absatz-Standardschriftart1"/>
                <w:rFonts w:ascii="Arial" w:hAnsi="Arial"/>
                <w:color w:val="000000"/>
                <w:sz w:val="20"/>
                <w:szCs w:val="20"/>
                <w:lang w:val="en-US"/>
              </w:rPr>
              <w:t>10</w:t>
            </w:r>
            <w:r w:rsidRPr="005E241A">
              <w:rPr>
                <w:rStyle w:val="Absatz-Standardschriftart1"/>
                <w:rFonts w:ascii="Arial" w:hAnsi="Arial"/>
                <w:sz w:val="20"/>
                <w:szCs w:val="20"/>
                <w:lang w:val="en-US"/>
              </w:rPr>
              <w:t>’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7E357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Discussion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92E50" w14:textId="369B6041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5E241A">
              <w:rPr>
                <w:rStyle w:val="Absatz-Standardschriftart1"/>
                <w:rFonts w:ascii="Arial" w:hAnsi="Arial"/>
                <w:color w:val="000000"/>
                <w:sz w:val="20"/>
                <w:szCs w:val="20"/>
                <w:lang w:val="en-GB"/>
              </w:rPr>
              <w:t xml:space="preserve">Show how emojis enhance multimodal communication by conveying context, tone, and </w:t>
            </w:r>
            <w:r w:rsidR="00EB37BF">
              <w:rPr>
                <w:rStyle w:val="Absatz-Standardschriftart1"/>
                <w:rFonts w:ascii="Arial" w:hAnsi="Arial"/>
                <w:color w:val="000000"/>
                <w:sz w:val="20"/>
                <w:szCs w:val="20"/>
                <w:lang w:val="en-GB"/>
              </w:rPr>
              <w:t>emotions</w:t>
            </w:r>
            <w:r w:rsidRPr="005E241A">
              <w:rPr>
                <w:rStyle w:val="Absatz-Standardschriftart1"/>
                <w:rFonts w:ascii="Arial" w:hAnsi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28542" w14:textId="77777777" w:rsidR="00FE47A6" w:rsidRPr="005E241A" w:rsidRDefault="00FE47A6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F18C8" w14:textId="77777777" w:rsidR="00FE47A6" w:rsidRPr="005E241A" w:rsidRDefault="00FE47A6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GB"/>
              </w:rPr>
            </w:pPr>
          </w:p>
          <w:p w14:paraId="6BC68865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sz w:val="20"/>
                <w:szCs w:val="20"/>
                <w:lang w:val="en-GB"/>
              </w:rPr>
            </w:pPr>
            <w:r w:rsidRPr="005E241A">
              <w:rPr>
                <w:rStyle w:val="Absatz-Standardschriftart1"/>
                <w:rFonts w:ascii="Arial" w:hAnsi="Arial"/>
                <w:color w:val="000000"/>
                <w:sz w:val="20"/>
                <w:szCs w:val="20"/>
                <w:lang w:val="en-GB"/>
              </w:rPr>
              <w:t>Ask students to share a personal experience where emojis helped them understand or misinterpret a message.</w:t>
            </w:r>
          </w:p>
          <w:p w14:paraId="3A6B7F6E" w14:textId="77777777" w:rsidR="00FE47A6" w:rsidRPr="005E241A" w:rsidRDefault="00FE47A6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478CD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Teacher/students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B2225" w14:textId="77777777" w:rsidR="00FE47A6" w:rsidRPr="005E241A" w:rsidRDefault="00000000" w:rsidP="002C4B77">
            <w:pPr>
              <w:pStyle w:val="Standard1"/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5E241A"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Implied meaning</w:t>
            </w:r>
          </w:p>
        </w:tc>
      </w:tr>
    </w:tbl>
    <w:p w14:paraId="6E9ABF9A" w14:textId="77777777" w:rsidR="00FE47A6" w:rsidRPr="005E241A" w:rsidRDefault="00FE47A6" w:rsidP="005E241A">
      <w:pPr>
        <w:pStyle w:val="Standard1"/>
        <w:spacing w:line="480" w:lineRule="auto"/>
        <w:rPr>
          <w:rFonts w:ascii="Arial" w:hAnsi="Arial"/>
          <w:color w:val="000000"/>
          <w:sz w:val="20"/>
          <w:szCs w:val="20"/>
          <w:u w:val="single"/>
          <w:lang w:val="en-US"/>
        </w:rPr>
      </w:pPr>
    </w:p>
    <w:p w14:paraId="0DED4424" w14:textId="77777777" w:rsidR="00FE47A6" w:rsidRPr="005E241A" w:rsidRDefault="00FE47A6" w:rsidP="005E241A">
      <w:pPr>
        <w:pStyle w:val="Standard1"/>
        <w:spacing w:line="480" w:lineRule="auto"/>
        <w:rPr>
          <w:rFonts w:ascii="Arial" w:hAnsi="Arial"/>
          <w:sz w:val="20"/>
          <w:szCs w:val="20"/>
        </w:rPr>
      </w:pPr>
    </w:p>
    <w:sectPr w:rsidR="00FE47A6" w:rsidRPr="005E241A" w:rsidSect="0088664F">
      <w:headerReference w:type="default" r:id="rId7"/>
      <w:footerReference w:type="even" r:id="rId8"/>
      <w:footerReference w:type="default" r:id="rId9"/>
      <w:pgSz w:w="16838" w:h="11906" w:orient="landscape"/>
      <w:pgMar w:top="1418" w:right="1418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57256" w14:textId="77777777" w:rsidR="0042239D" w:rsidRDefault="0042239D">
      <w:pPr>
        <w:spacing w:after="0" w:line="240" w:lineRule="auto"/>
      </w:pPr>
      <w:r>
        <w:separator/>
      </w:r>
    </w:p>
  </w:endnote>
  <w:endnote w:type="continuationSeparator" w:id="0">
    <w:p w14:paraId="4F6E3910" w14:textId="77777777" w:rsidR="0042239D" w:rsidRDefault="0042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112511965"/>
      <w:docPartObj>
        <w:docPartGallery w:val="Page Numbers (Bottom of Page)"/>
        <w:docPartUnique/>
      </w:docPartObj>
    </w:sdtPr>
    <w:sdtContent>
      <w:p w14:paraId="2EA3DC94" w14:textId="61218AD9" w:rsidR="00473E91" w:rsidRDefault="00473E91" w:rsidP="00473E91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6E14CA5A" w14:textId="77777777" w:rsidR="00473E91" w:rsidRDefault="00473E91" w:rsidP="00473E9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0706960"/>
      <w:docPartObj>
        <w:docPartGallery w:val="Page Numbers (Bottom of Page)"/>
        <w:docPartUnique/>
      </w:docPartObj>
    </w:sdtPr>
    <w:sdtContent>
      <w:p w14:paraId="215102EF" w14:textId="77777777" w:rsidR="00473E91" w:rsidRDefault="00473E91" w:rsidP="00473E91">
        <w:pPr>
          <w:pStyle w:val="Fuzeile"/>
          <w:framePr w:wrap="none" w:vAnchor="text" w:hAnchor="margin" w:xAlign="right" w:y="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 \* MERGEFORMAT ">
          <w:r>
            <w:t>2</w:t>
          </w:r>
        </w:fldSimple>
      </w:p>
    </w:sdtContent>
  </w:sdt>
  <w:p w14:paraId="69213483" w14:textId="77777777" w:rsidR="005E241A" w:rsidRDefault="005E241A" w:rsidP="00473E9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BF420" w14:textId="77777777" w:rsidR="0042239D" w:rsidRDefault="0042239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8F6A213" w14:textId="77777777" w:rsidR="0042239D" w:rsidRDefault="00422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D671D" w14:textId="142CA55E" w:rsidR="005E241A" w:rsidRDefault="00D6366C" w:rsidP="005E241A">
    <w:pPr>
      <w:pStyle w:val="Kopfzeile"/>
    </w:pPr>
    <w:r>
      <w:rPr>
        <w:i/>
        <w:iCs/>
        <w:noProof/>
      </w:rPr>
      <w:drawing>
        <wp:anchor distT="0" distB="0" distL="114300" distR="114300" simplePos="0" relativeHeight="251659264" behindDoc="0" locked="0" layoutInCell="1" allowOverlap="1" wp14:anchorId="0FD0C890" wp14:editId="74D872F4">
          <wp:simplePos x="0" y="0"/>
          <wp:positionH relativeFrom="column">
            <wp:posOffset>-797442</wp:posOffset>
          </wp:positionH>
          <wp:positionV relativeFrom="paragraph">
            <wp:posOffset>-350874</wp:posOffset>
          </wp:positionV>
          <wp:extent cx="950400" cy="900000"/>
          <wp:effectExtent l="0" t="0" r="2540" b="1905"/>
          <wp:wrapNone/>
          <wp:docPr id="1" name="Grafik 1" descr="Immagine che contiene cerchi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Immagine che contiene cerchio, Carattere, logo, Elementi grafici&#10;&#10;Il contenuto generato dall'IA potrebbe non essere corretto."/>
                  <pic:cNvPicPr>
                    <a:picLocks noChangeAspect="1"/>
                  </pic:cNvPicPr>
                </pic:nvPicPr>
                <pic:blipFill>
                  <a:blip r:embed="rId1"/>
                  <a:srcRect t="-868" b="-867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241A">
      <w:tab/>
    </w:r>
    <w:r w:rsidR="005E241A">
      <w:tab/>
      <w:t xml:space="preserve"> </w:t>
    </w:r>
  </w:p>
  <w:p w14:paraId="27AC1028" w14:textId="77777777" w:rsidR="005E241A" w:rsidRPr="005E241A" w:rsidRDefault="005E241A" w:rsidP="005E24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03E03"/>
    <w:multiLevelType w:val="multilevel"/>
    <w:tmpl w:val="2258EB1C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."/>
      <w:lvlJc w:val="left"/>
      <w:pPr>
        <w:ind w:left="1788" w:hanging="36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1" w15:restartNumberingAfterBreak="0">
    <w:nsid w:val="2EB46F42"/>
    <w:multiLevelType w:val="multilevel"/>
    <w:tmpl w:val="322414A2"/>
    <w:lvl w:ilvl="0">
      <w:start w:val="1"/>
      <w:numFmt w:val="decimal"/>
      <w:lvlText w:val="%1-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2" w15:restartNumberingAfterBreak="0">
    <w:nsid w:val="366D445F"/>
    <w:multiLevelType w:val="multilevel"/>
    <w:tmpl w:val="90D0E548"/>
    <w:lvl w:ilvl="0">
      <w:start w:val="1"/>
      <w:numFmt w:val="bullet"/>
      <w:lvlText w:val="-"/>
      <w:lvlJc w:val="left"/>
      <w:pPr>
        <w:ind w:left="720" w:hanging="360"/>
      </w:pPr>
      <w:rPr>
        <w:rFonts w:ascii="Aptos Light" w:eastAsiaTheme="minorHAnsi" w:hAnsi="Aptos Light" w:cstheme="minorBid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5E76269"/>
    <w:multiLevelType w:val="multilevel"/>
    <w:tmpl w:val="2B605952"/>
    <w:lvl w:ilvl="0">
      <w:start w:val="1"/>
      <w:numFmt w:val="bullet"/>
      <w:lvlText w:val="-"/>
      <w:lvlJc w:val="left"/>
      <w:pPr>
        <w:ind w:left="1080" w:hanging="360"/>
      </w:pPr>
      <w:rPr>
        <w:rFonts w:ascii="Aptos Light" w:eastAsiaTheme="minorHAnsi" w:hAnsi="Aptos Light" w:cstheme="minorBidi" w:hint="default"/>
      </w:r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4" w15:restartNumberingAfterBreak="0">
    <w:nsid w:val="77A94F88"/>
    <w:multiLevelType w:val="multilevel"/>
    <w:tmpl w:val="1498564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62682697">
    <w:abstractNumId w:val="0"/>
  </w:num>
  <w:num w:numId="2" w16cid:durableId="1488285679">
    <w:abstractNumId w:val="4"/>
  </w:num>
  <w:num w:numId="3" w16cid:durableId="1875341897">
    <w:abstractNumId w:val="1"/>
  </w:num>
  <w:num w:numId="4" w16cid:durableId="303462635">
    <w:abstractNumId w:val="3"/>
  </w:num>
  <w:num w:numId="5" w16cid:durableId="942224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7A6"/>
    <w:rsid w:val="00271FB4"/>
    <w:rsid w:val="002C4B77"/>
    <w:rsid w:val="00391B5A"/>
    <w:rsid w:val="0042239D"/>
    <w:rsid w:val="00473E91"/>
    <w:rsid w:val="004C674B"/>
    <w:rsid w:val="005554D3"/>
    <w:rsid w:val="005E241A"/>
    <w:rsid w:val="005E7781"/>
    <w:rsid w:val="00681143"/>
    <w:rsid w:val="00692521"/>
    <w:rsid w:val="006A4C3E"/>
    <w:rsid w:val="006B1239"/>
    <w:rsid w:val="0070453B"/>
    <w:rsid w:val="0088664F"/>
    <w:rsid w:val="008B5117"/>
    <w:rsid w:val="008C1AED"/>
    <w:rsid w:val="008C4933"/>
    <w:rsid w:val="00997720"/>
    <w:rsid w:val="00B441D7"/>
    <w:rsid w:val="00D37256"/>
    <w:rsid w:val="00D52366"/>
    <w:rsid w:val="00D6366C"/>
    <w:rsid w:val="00DD18D7"/>
    <w:rsid w:val="00E249AB"/>
    <w:rsid w:val="00EB37BF"/>
    <w:rsid w:val="00FE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DF3F257"/>
  <w15:docId w15:val="{3EB8A3D5-81C8-4A5E-917E-E0E34371D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rial"/>
        <w:kern w:val="3"/>
        <w:sz w:val="22"/>
        <w:szCs w:val="22"/>
        <w:lang w:val="de-DE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11">
    <w:name w:val="Überschrift 11"/>
    <w:basedOn w:val="Standard1"/>
    <w:next w:val="Standard1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customStyle="1" w:styleId="berschrift21">
    <w:name w:val="Überschrift 21"/>
    <w:basedOn w:val="Standard1"/>
    <w:next w:val="Standard1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customStyle="1" w:styleId="berschrift31">
    <w:name w:val="Überschrift 31"/>
    <w:basedOn w:val="Standard1"/>
    <w:next w:val="Standard1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customStyle="1" w:styleId="berschrift41">
    <w:name w:val="Überschrift 41"/>
    <w:basedOn w:val="Standard1"/>
    <w:next w:val="Standard1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customStyle="1" w:styleId="berschrift51">
    <w:name w:val="Überschrift 51"/>
    <w:basedOn w:val="Standard1"/>
    <w:next w:val="Standard1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customStyle="1" w:styleId="berschrift61">
    <w:name w:val="Überschrift 61"/>
    <w:basedOn w:val="Standard1"/>
    <w:next w:val="Standard1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customStyle="1" w:styleId="berschrift71">
    <w:name w:val="Überschrift 71"/>
    <w:basedOn w:val="Standard1"/>
    <w:next w:val="Standard1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customStyle="1" w:styleId="berschrift81">
    <w:name w:val="Überschrift 81"/>
    <w:basedOn w:val="Standard1"/>
    <w:next w:val="Standard1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customStyle="1" w:styleId="berschrift91">
    <w:name w:val="Überschrift 91"/>
    <w:basedOn w:val="Standard1"/>
    <w:next w:val="Standard1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paragraph" w:customStyle="1" w:styleId="Standard1">
    <w:name w:val="Standard1"/>
    <w:pPr>
      <w:suppressAutoHyphens/>
      <w:spacing w:line="276" w:lineRule="auto"/>
    </w:pPr>
    <w:rPr>
      <w:rFonts w:ascii="Aptos Light" w:hAnsi="Aptos Light"/>
      <w:kern w:val="0"/>
      <w:sz w:val="21"/>
      <w:szCs w:val="24"/>
      <w:lang w:val="it-CH"/>
    </w:rPr>
  </w:style>
  <w:style w:type="character" w:customStyle="1" w:styleId="Absatz-Standardschriftart1">
    <w:name w:val="Absatz-Standardschriftart1"/>
  </w:style>
  <w:style w:type="character" w:customStyle="1" w:styleId="berschrift1Zchn">
    <w:name w:val="Überschrift 1 Zchn"/>
    <w:basedOn w:val="Absatz-Standardschriftart1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berschrift2Zchn">
    <w:name w:val="Überschrift 2 Zchn"/>
    <w:basedOn w:val="Absatz-Standardschriftart1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berschrift3Zchn">
    <w:name w:val="Überschrift 3 Zchn"/>
    <w:basedOn w:val="Absatz-Standardschriftart1"/>
    <w:rPr>
      <w:rFonts w:eastAsia="Times New Roman" w:cs="Times New Roman"/>
      <w:color w:val="0F4761"/>
      <w:sz w:val="28"/>
      <w:szCs w:val="28"/>
    </w:rPr>
  </w:style>
  <w:style w:type="character" w:customStyle="1" w:styleId="berschrift4Zchn">
    <w:name w:val="Überschrift 4 Zchn"/>
    <w:basedOn w:val="Absatz-Standardschriftart1"/>
    <w:rPr>
      <w:rFonts w:eastAsia="Times New Roman" w:cs="Times New Roman"/>
      <w:i/>
      <w:iCs/>
      <w:color w:val="0F4761"/>
    </w:rPr>
  </w:style>
  <w:style w:type="character" w:customStyle="1" w:styleId="berschrift5Zchn">
    <w:name w:val="Überschrift 5 Zchn"/>
    <w:basedOn w:val="Absatz-Standardschriftart1"/>
    <w:rPr>
      <w:rFonts w:eastAsia="Times New Roman" w:cs="Times New Roman"/>
      <w:color w:val="0F4761"/>
    </w:rPr>
  </w:style>
  <w:style w:type="character" w:customStyle="1" w:styleId="berschrift6Zchn">
    <w:name w:val="Überschrift 6 Zchn"/>
    <w:basedOn w:val="Absatz-Standardschriftart1"/>
    <w:rPr>
      <w:rFonts w:eastAsia="Times New Roman" w:cs="Times New Roman"/>
      <w:i/>
      <w:iCs/>
      <w:color w:val="595959"/>
    </w:rPr>
  </w:style>
  <w:style w:type="character" w:customStyle="1" w:styleId="berschrift7Zchn">
    <w:name w:val="Überschrift 7 Zchn"/>
    <w:basedOn w:val="Absatz-Standardschriftart1"/>
    <w:rPr>
      <w:rFonts w:eastAsia="Times New Roman" w:cs="Times New Roman"/>
      <w:color w:val="595959"/>
    </w:rPr>
  </w:style>
  <w:style w:type="character" w:customStyle="1" w:styleId="berschrift8Zchn">
    <w:name w:val="Überschrift 8 Zchn"/>
    <w:basedOn w:val="Absatz-Standardschriftart1"/>
    <w:rPr>
      <w:rFonts w:eastAsia="Times New Roman" w:cs="Times New Roman"/>
      <w:i/>
      <w:iCs/>
      <w:color w:val="272727"/>
    </w:rPr>
  </w:style>
  <w:style w:type="character" w:customStyle="1" w:styleId="berschrift9Zchn">
    <w:name w:val="Überschrift 9 Zchn"/>
    <w:basedOn w:val="Absatz-Standardschriftart1"/>
    <w:rPr>
      <w:rFonts w:eastAsia="Times New Roman" w:cs="Times New Roman"/>
      <w:color w:val="272727"/>
    </w:rPr>
  </w:style>
  <w:style w:type="paragraph" w:customStyle="1" w:styleId="Titel1">
    <w:name w:val="Titel1"/>
    <w:basedOn w:val="Standard1"/>
    <w:next w:val="Standard1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character" w:customStyle="1" w:styleId="TitelZchn">
    <w:name w:val="Titel Zchn"/>
    <w:basedOn w:val="Absatz-Standardschriftart1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customStyle="1" w:styleId="Untertitel1">
    <w:name w:val="Untertitel1"/>
    <w:basedOn w:val="Standard1"/>
    <w:next w:val="Standard1"/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UntertitelZchn">
    <w:name w:val="Untertitel Zchn"/>
    <w:basedOn w:val="Absatz-Standardschriftart1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Zitat1">
    <w:name w:val="Zitat1"/>
    <w:basedOn w:val="Standard1"/>
    <w:next w:val="Standard1"/>
    <w:pPr>
      <w:spacing w:before="160"/>
      <w:jc w:val="center"/>
    </w:pPr>
    <w:rPr>
      <w:i/>
      <w:iCs/>
      <w:color w:val="404040"/>
    </w:rPr>
  </w:style>
  <w:style w:type="character" w:customStyle="1" w:styleId="ZitatZchn">
    <w:name w:val="Zitat Zchn"/>
    <w:basedOn w:val="Absatz-Standardschriftart1"/>
    <w:rPr>
      <w:i/>
      <w:iCs/>
      <w:color w:val="404040"/>
    </w:rPr>
  </w:style>
  <w:style w:type="paragraph" w:customStyle="1" w:styleId="Listenabsatz1">
    <w:name w:val="Listenabsatz1"/>
    <w:basedOn w:val="Standard1"/>
    <w:pPr>
      <w:ind w:left="720"/>
      <w:contextualSpacing/>
    </w:pPr>
  </w:style>
  <w:style w:type="character" w:customStyle="1" w:styleId="IntensiveHervorhebung1">
    <w:name w:val="Intensive Hervorhebung1"/>
    <w:basedOn w:val="Absatz-Standardschriftart1"/>
    <w:rPr>
      <w:i/>
      <w:iCs/>
      <w:color w:val="0F4761"/>
    </w:rPr>
  </w:style>
  <w:style w:type="paragraph" w:customStyle="1" w:styleId="IntensivesZitat1">
    <w:name w:val="Intensives Zitat1"/>
    <w:basedOn w:val="Standard1"/>
    <w:next w:val="Standard1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ivesZitatZchn">
    <w:name w:val="Intensives Zitat Zchn"/>
    <w:basedOn w:val="Absatz-Standardschriftart1"/>
    <w:rPr>
      <w:i/>
      <w:iCs/>
      <w:color w:val="0F4761"/>
    </w:rPr>
  </w:style>
  <w:style w:type="character" w:customStyle="1" w:styleId="IntensiverVerweis1">
    <w:name w:val="Intensiver Verweis1"/>
    <w:basedOn w:val="Absatz-Standardschriftart1"/>
    <w:rPr>
      <w:b/>
      <w:bCs/>
      <w:smallCaps/>
      <w:color w:val="0F4761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E2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41A"/>
  </w:style>
  <w:style w:type="paragraph" w:styleId="Fuzeile">
    <w:name w:val="footer"/>
    <w:basedOn w:val="Standard"/>
    <w:link w:val="FuzeileZchn"/>
    <w:uiPriority w:val="99"/>
    <w:unhideWhenUsed/>
    <w:rsid w:val="005E2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241A"/>
  </w:style>
  <w:style w:type="character" w:customStyle="1" w:styleId="HeaderChar1">
    <w:name w:val="Header Char1"/>
    <w:basedOn w:val="Absatz-Standardschriftart"/>
    <w:uiPriority w:val="99"/>
    <w:rsid w:val="005E241A"/>
    <w:rPr>
      <w:rFonts w:ascii="Aptos Light" w:hAnsi="Aptos Light" w:cstheme="minorBidi"/>
      <w:color w:val="auto"/>
      <w:sz w:val="21"/>
      <w:szCs w:val="24"/>
      <w:lang w:val="it-CH"/>
    </w:rPr>
  </w:style>
  <w:style w:type="character" w:styleId="Hyperlink">
    <w:name w:val="Hyperlink"/>
    <w:basedOn w:val="Absatz-Standardschriftart"/>
    <w:uiPriority w:val="99"/>
    <w:unhideWhenUsed/>
    <w:rsid w:val="005E241A"/>
    <w:rPr>
      <w:color w:val="4EB4B3" w:themeColor="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473E91"/>
  </w:style>
  <w:style w:type="paragraph" w:styleId="Listenabsatz">
    <w:name w:val="List Paragraph"/>
    <w:basedOn w:val="Standard"/>
    <w:uiPriority w:val="34"/>
    <w:qFormat/>
    <w:rsid w:val="00681143"/>
    <w:pPr>
      <w:autoSpaceDN/>
      <w:spacing w:line="278" w:lineRule="auto"/>
      <w:ind w:left="720"/>
      <w:contextualSpacing/>
    </w:pPr>
    <w:rPr>
      <w:rFonts w:ascii="Aptos Light" w:eastAsiaTheme="minorHAnsi" w:hAnsi="Aptos Light" w:cstheme="minorBidi"/>
      <w:kern w:val="0"/>
      <w:sz w:val="21"/>
      <w:szCs w:val="24"/>
      <w:lang w:val="it-CH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gEdu (Astra)">
      <a:dk1>
        <a:srgbClr val="000000"/>
      </a:dk1>
      <a:lt1>
        <a:srgbClr val="FFFFFF"/>
      </a:lt1>
      <a:dk2>
        <a:srgbClr val="364151"/>
      </a:dk2>
      <a:lt2>
        <a:srgbClr val="DFD3BB"/>
      </a:lt2>
      <a:accent1>
        <a:srgbClr val="83C0CC"/>
      </a:accent1>
      <a:accent2>
        <a:srgbClr val="489FB5"/>
      </a:accent2>
      <a:accent3>
        <a:srgbClr val="166979"/>
      </a:accent3>
      <a:accent4>
        <a:srgbClr val="2A4C66"/>
      </a:accent4>
      <a:accent5>
        <a:srgbClr val="2B4B66"/>
      </a:accent5>
      <a:accent6>
        <a:srgbClr val="364151"/>
      </a:accent6>
      <a:hlink>
        <a:srgbClr val="4EB4B3"/>
      </a:hlink>
      <a:folHlink>
        <a:srgbClr val="1B0940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ABBASSI Sihem</dc:creator>
  <dc:description/>
  <cp:lastModifiedBy>Julie Fragniere</cp:lastModifiedBy>
  <cp:revision>14</cp:revision>
  <dcterms:created xsi:type="dcterms:W3CDTF">2025-01-30T14:58:00Z</dcterms:created>
  <dcterms:modified xsi:type="dcterms:W3CDTF">2025-11-06T10:17:00Z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dd45094e-36fa-45c8-950d-3524b5f84555</vt:lpwstr>
  </property>
</Properties>
</file>